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3FBC" w14:textId="424A2AC2" w:rsidR="00527FC8" w:rsidRPr="000E726B" w:rsidRDefault="00527FC8" w:rsidP="000E726B">
      <w:pPr>
        <w:spacing w:after="0"/>
        <w:jc w:val="center"/>
        <w:rPr>
          <w:sz w:val="20"/>
          <w:szCs w:val="20"/>
        </w:rPr>
      </w:pPr>
      <w:r w:rsidRPr="000E726B">
        <w:rPr>
          <w:sz w:val="20"/>
          <w:szCs w:val="20"/>
        </w:rPr>
        <w:t>Use this checklist to ensure your fire watch complies with NFPA 101, NFPA 601, and local authority requirements.</w:t>
      </w:r>
    </w:p>
    <w:p w14:paraId="0121FDBF" w14:textId="07E90A8E" w:rsidR="00527FC8" w:rsidRPr="00783C96" w:rsidRDefault="00527FC8" w:rsidP="00783C96">
      <w:pPr>
        <w:tabs>
          <w:tab w:val="left" w:pos="1735"/>
        </w:tabs>
        <w:spacing w:after="0"/>
        <w:rPr>
          <w:b/>
          <w:bCs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755"/>
        <w:gridCol w:w="1350"/>
        <w:gridCol w:w="3685"/>
      </w:tblGrid>
      <w:tr w:rsidR="00783C96" w:rsidRPr="00783C96" w14:paraId="0C9497BD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DE909" w14:textId="542D4B27" w:rsidR="000E726B" w:rsidRPr="000E726B" w:rsidRDefault="00783C96" w:rsidP="00783C96">
            <w:pPr>
              <w:rPr>
                <w:b/>
                <w:bCs/>
              </w:rPr>
            </w:pPr>
            <w:r w:rsidRPr="00783C96">
              <w:rPr>
                <w:b/>
                <w:bCs/>
              </w:rPr>
              <w:t>SECTION 1: Fire Watch Setup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1D783" w14:textId="77777777" w:rsidR="00783C96" w:rsidRPr="00783C96" w:rsidRDefault="00783C96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057CE1" w14:textId="77777777" w:rsidR="00783C96" w:rsidRPr="00783C96" w:rsidRDefault="00783C96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7D4075A3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0D4D15" w14:textId="77777777" w:rsidR="000E726B" w:rsidRDefault="000E726B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2A43C9D" w14:textId="68A8F008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F282AB" w14:textId="77777777" w:rsidR="000E726B" w:rsidRDefault="000E726B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1B610DB" w14:textId="2469B932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Complete?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28EAC0" w14:textId="77777777" w:rsidR="000E726B" w:rsidRDefault="000E726B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B14F6B" w14:textId="208B82E2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Notes</w:t>
            </w:r>
          </w:p>
        </w:tc>
      </w:tr>
      <w:tr w:rsidR="00527FC8" w:rsidRPr="00783C96" w14:paraId="01D2D263" w14:textId="77777777" w:rsidTr="00783C96">
        <w:tc>
          <w:tcPr>
            <w:tcW w:w="5755" w:type="dxa"/>
          </w:tcPr>
          <w:p w14:paraId="4B1610DF" w14:textId="4B277E78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AHJ (fire marshal or building department) notified of impairment?</w:t>
            </w:r>
          </w:p>
        </w:tc>
        <w:tc>
          <w:tcPr>
            <w:tcW w:w="1350" w:type="dxa"/>
          </w:tcPr>
          <w:p w14:paraId="28921A19" w14:textId="17ACD98B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07FFF7D1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0B6934A6" w14:textId="77777777" w:rsidTr="00783C96">
        <w:tc>
          <w:tcPr>
            <w:tcW w:w="5755" w:type="dxa"/>
          </w:tcPr>
          <w:p w14:paraId="0FDDE20E" w14:textId="1267FC04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Type of impairment identified (alarm, sprinkler, standpipe, hot work)?</w:t>
            </w:r>
          </w:p>
        </w:tc>
        <w:tc>
          <w:tcPr>
            <w:tcW w:w="1350" w:type="dxa"/>
          </w:tcPr>
          <w:p w14:paraId="4E35EE82" w14:textId="4D17A5E4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060BBD48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6C755908" w14:textId="77777777" w:rsidTr="00783C96">
        <w:tc>
          <w:tcPr>
            <w:tcW w:w="5755" w:type="dxa"/>
          </w:tcPr>
          <w:p w14:paraId="5E156E57" w14:textId="3A3BE24C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Fire watch start and end times determined and documented?</w:t>
            </w:r>
          </w:p>
        </w:tc>
        <w:tc>
          <w:tcPr>
            <w:tcW w:w="1350" w:type="dxa"/>
          </w:tcPr>
          <w:p w14:paraId="7736D59F" w14:textId="1AB1F84B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0DAE22AF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329653BE" w14:textId="77777777" w:rsidTr="00783C96">
        <w:tc>
          <w:tcPr>
            <w:tcW w:w="5755" w:type="dxa"/>
          </w:tcPr>
          <w:p w14:paraId="6CE5705B" w14:textId="266543F8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Area(s) affected clearly identified and isolated?</w:t>
            </w:r>
          </w:p>
        </w:tc>
        <w:tc>
          <w:tcPr>
            <w:tcW w:w="1350" w:type="dxa"/>
          </w:tcPr>
          <w:p w14:paraId="391434D7" w14:textId="6467FAB1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573BF798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7DC21DFB" w14:textId="77777777" w:rsidTr="00783C96">
        <w:tc>
          <w:tcPr>
            <w:tcW w:w="5755" w:type="dxa"/>
          </w:tcPr>
          <w:p w14:paraId="4C176B7A" w14:textId="15ED4A14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Fire watch personnel assigned and briefed?</w:t>
            </w:r>
          </w:p>
        </w:tc>
        <w:tc>
          <w:tcPr>
            <w:tcW w:w="1350" w:type="dxa"/>
          </w:tcPr>
          <w:p w14:paraId="3982FDCA" w14:textId="75028521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714EF962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4C7D1830" w14:textId="77777777" w:rsidTr="00783C96">
        <w:tc>
          <w:tcPr>
            <w:tcW w:w="5755" w:type="dxa"/>
          </w:tcPr>
          <w:p w14:paraId="1B053047" w14:textId="4B3F9198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Fire watch log prepared and ready for use?</w:t>
            </w:r>
          </w:p>
        </w:tc>
        <w:tc>
          <w:tcPr>
            <w:tcW w:w="1350" w:type="dxa"/>
          </w:tcPr>
          <w:p w14:paraId="3119E4A4" w14:textId="0D9FC3C8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4965410B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63E1AA66" w14:textId="77777777" w:rsidTr="00783C96">
        <w:tc>
          <w:tcPr>
            <w:tcW w:w="5755" w:type="dxa"/>
          </w:tcPr>
          <w:p w14:paraId="7615D76E" w14:textId="60C15420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Portable fire extinguishers available and inspected?</w:t>
            </w:r>
          </w:p>
        </w:tc>
        <w:tc>
          <w:tcPr>
            <w:tcW w:w="1350" w:type="dxa"/>
          </w:tcPr>
          <w:p w14:paraId="3EF689AD" w14:textId="73532C12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130C8F49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6B5B1274" w14:textId="77777777" w:rsidTr="00783C96">
        <w:tc>
          <w:tcPr>
            <w:tcW w:w="5755" w:type="dxa"/>
          </w:tcPr>
          <w:p w14:paraId="635304D0" w14:textId="73C53CA5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 xml:space="preserve">Emergency contact numbers available (fire dept, property </w:t>
            </w:r>
            <w:proofErr w:type="spellStart"/>
            <w:r w:rsidRPr="00783C96">
              <w:rPr>
                <w:rFonts w:cs="Arial"/>
                <w:sz w:val="18"/>
                <w:szCs w:val="18"/>
              </w:rPr>
              <w:t>mgmt</w:t>
            </w:r>
            <w:proofErr w:type="spellEnd"/>
            <w:r w:rsidRPr="00783C96">
              <w:rPr>
                <w:rFonts w:cs="Arial"/>
                <w:sz w:val="18"/>
                <w:szCs w:val="18"/>
              </w:rPr>
              <w:t>, AHJ)?</w:t>
            </w:r>
          </w:p>
        </w:tc>
        <w:tc>
          <w:tcPr>
            <w:tcW w:w="1350" w:type="dxa"/>
          </w:tcPr>
          <w:p w14:paraId="02EC7FC6" w14:textId="09B11C31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45EE8B19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10798EAF" w14:textId="77777777" w:rsidTr="00783C96">
        <w:tc>
          <w:tcPr>
            <w:tcW w:w="5755" w:type="dxa"/>
          </w:tcPr>
          <w:p w14:paraId="1FDFCADA" w14:textId="70B46ACB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AHJ (fire marshal or building department) notified of impairment?</w:t>
            </w:r>
          </w:p>
        </w:tc>
        <w:tc>
          <w:tcPr>
            <w:tcW w:w="1350" w:type="dxa"/>
          </w:tcPr>
          <w:p w14:paraId="6775D772" w14:textId="2C69143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2ED730D8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4E383280" w14:textId="77777777" w:rsidTr="00783C96">
        <w:tc>
          <w:tcPr>
            <w:tcW w:w="5755" w:type="dxa"/>
          </w:tcPr>
          <w:p w14:paraId="7B4F89EE" w14:textId="4237CE30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AHJ (fire marshal or building department) notified of impairment?</w:t>
            </w:r>
          </w:p>
        </w:tc>
        <w:tc>
          <w:tcPr>
            <w:tcW w:w="1350" w:type="dxa"/>
          </w:tcPr>
          <w:p w14:paraId="356B6D6B" w14:textId="721CB21B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75516262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55DDF5F2" w14:textId="77777777" w:rsidTr="00783C96">
        <w:tc>
          <w:tcPr>
            <w:tcW w:w="5755" w:type="dxa"/>
          </w:tcPr>
          <w:p w14:paraId="52191407" w14:textId="376967B4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Type of impairment identified (alarm, sprinkler, standpipe, hot work)?</w:t>
            </w:r>
          </w:p>
        </w:tc>
        <w:tc>
          <w:tcPr>
            <w:tcW w:w="1350" w:type="dxa"/>
          </w:tcPr>
          <w:p w14:paraId="27222FC7" w14:textId="09EAB174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658FB9F6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167EB8C3" w14:textId="77777777" w:rsidTr="00783C96">
        <w:tc>
          <w:tcPr>
            <w:tcW w:w="5755" w:type="dxa"/>
          </w:tcPr>
          <w:p w14:paraId="7B58D6EF" w14:textId="61BC2726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Fire watch start and end times determined and documented?</w:t>
            </w:r>
          </w:p>
        </w:tc>
        <w:tc>
          <w:tcPr>
            <w:tcW w:w="1350" w:type="dxa"/>
          </w:tcPr>
          <w:p w14:paraId="1A3A87E9" w14:textId="07CC08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527CBD80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6C9E71ED" w14:textId="77777777" w:rsidTr="00783C96">
        <w:tc>
          <w:tcPr>
            <w:tcW w:w="5755" w:type="dxa"/>
          </w:tcPr>
          <w:p w14:paraId="05B06142" w14:textId="0A36D6F1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Area(s) affected clearly identified and isolated?</w:t>
            </w:r>
          </w:p>
        </w:tc>
        <w:tc>
          <w:tcPr>
            <w:tcW w:w="1350" w:type="dxa"/>
          </w:tcPr>
          <w:p w14:paraId="5A8FE649" w14:textId="3539508F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5D825908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5D18745A" w14:textId="77777777" w:rsidTr="00783C96">
        <w:tc>
          <w:tcPr>
            <w:tcW w:w="5755" w:type="dxa"/>
          </w:tcPr>
          <w:p w14:paraId="1E0BAC56" w14:textId="74E091DF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Fire watch personnel assigned and briefed?</w:t>
            </w:r>
          </w:p>
        </w:tc>
        <w:tc>
          <w:tcPr>
            <w:tcW w:w="1350" w:type="dxa"/>
          </w:tcPr>
          <w:p w14:paraId="40DF2AB2" w14:textId="54AC2F69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4C75C522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70CF50A6" w14:textId="77777777" w:rsidTr="00783C96">
        <w:tc>
          <w:tcPr>
            <w:tcW w:w="5755" w:type="dxa"/>
          </w:tcPr>
          <w:p w14:paraId="74598DA3" w14:textId="66490C4C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Fire watch log prepared and ready for use?</w:t>
            </w:r>
          </w:p>
        </w:tc>
        <w:tc>
          <w:tcPr>
            <w:tcW w:w="1350" w:type="dxa"/>
          </w:tcPr>
          <w:p w14:paraId="2A9BA5E5" w14:textId="5FBE8463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30380973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7E2ACA7F" w14:textId="77777777" w:rsidTr="00783C96">
        <w:tc>
          <w:tcPr>
            <w:tcW w:w="5755" w:type="dxa"/>
          </w:tcPr>
          <w:p w14:paraId="16896182" w14:textId="1B69BC38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>Portable fire extinguishers available and inspected?</w:t>
            </w:r>
          </w:p>
        </w:tc>
        <w:tc>
          <w:tcPr>
            <w:tcW w:w="1350" w:type="dxa"/>
          </w:tcPr>
          <w:p w14:paraId="2F6E6EED" w14:textId="62548F74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3AA24481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27FC8" w:rsidRPr="00783C96" w14:paraId="1F4FD0CF" w14:textId="77777777" w:rsidTr="00783C96">
        <w:tc>
          <w:tcPr>
            <w:tcW w:w="5755" w:type="dxa"/>
          </w:tcPr>
          <w:p w14:paraId="04647D5C" w14:textId="42666671" w:rsidR="00527FC8" w:rsidRPr="00783C96" w:rsidRDefault="00527FC8" w:rsidP="00783C96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t xml:space="preserve">Emergency contact numbers available (fire dept, property </w:t>
            </w:r>
            <w:proofErr w:type="spellStart"/>
            <w:r w:rsidRPr="00783C96">
              <w:rPr>
                <w:rFonts w:cs="Arial"/>
                <w:sz w:val="18"/>
                <w:szCs w:val="18"/>
              </w:rPr>
              <w:t>mgmt</w:t>
            </w:r>
            <w:proofErr w:type="spellEnd"/>
            <w:r w:rsidRPr="00783C96">
              <w:rPr>
                <w:rFonts w:cs="Arial"/>
                <w:sz w:val="18"/>
                <w:szCs w:val="18"/>
              </w:rPr>
              <w:t>, AHJ)?</w:t>
            </w:r>
          </w:p>
        </w:tc>
        <w:tc>
          <w:tcPr>
            <w:tcW w:w="1350" w:type="dxa"/>
          </w:tcPr>
          <w:p w14:paraId="1E29EB25" w14:textId="44F2A45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492EB12C" w14:textId="77777777" w:rsidR="00527FC8" w:rsidRPr="00783C96" w:rsidRDefault="00527FC8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2C24B0AF" w14:textId="77777777" w:rsidTr="00B40D8A">
        <w:tc>
          <w:tcPr>
            <w:tcW w:w="57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13DB32" w14:textId="77777777" w:rsidR="00783C96" w:rsidRPr="00783C96" w:rsidRDefault="00783C96" w:rsidP="00783C9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CCD9F7" w14:textId="77777777" w:rsidR="00783C96" w:rsidRPr="00783C96" w:rsidRDefault="00783C96" w:rsidP="00783C9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D2B98A" w14:textId="77777777" w:rsidR="00783C96" w:rsidRPr="00783C96" w:rsidRDefault="00783C96" w:rsidP="00783C9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63FD031E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68B140" w14:textId="77777777" w:rsidR="000E726B" w:rsidRDefault="000E726B" w:rsidP="00924970">
            <w:pPr>
              <w:rPr>
                <w:b/>
                <w:bCs/>
              </w:rPr>
            </w:pPr>
          </w:p>
          <w:p w14:paraId="7763D669" w14:textId="1A204C4F" w:rsidR="000E726B" w:rsidRPr="00783C96" w:rsidRDefault="00783C96" w:rsidP="00924970">
            <w:pPr>
              <w:rPr>
                <w:b/>
                <w:bCs/>
              </w:rPr>
            </w:pPr>
            <w:r w:rsidRPr="00783C96">
              <w:rPr>
                <w:b/>
                <w:bCs/>
              </w:rPr>
              <w:t>SECTION 2: Personnel Readiness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256E5C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078EC5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55A13E1F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E8DB2D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A3035B" w14:textId="12C9DB25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00BA99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4C4600C" w14:textId="73C288A3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Complete?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6BE7E7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CA589B8" w14:textId="7C0329EA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Notes</w:t>
            </w:r>
          </w:p>
        </w:tc>
      </w:tr>
      <w:tr w:rsidR="00783C96" w:rsidRPr="00783C96" w14:paraId="2596EED3" w14:textId="77777777" w:rsidTr="00783C96">
        <w:tc>
          <w:tcPr>
            <w:tcW w:w="5755" w:type="dxa"/>
          </w:tcPr>
          <w:p w14:paraId="25D902C8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Assigned guard understands their fire watch duties?</w:t>
            </w:r>
          </w:p>
        </w:tc>
        <w:tc>
          <w:tcPr>
            <w:tcW w:w="1350" w:type="dxa"/>
          </w:tcPr>
          <w:p w14:paraId="114C6C21" w14:textId="77777777" w:rsidR="00783C96" w:rsidRPr="00783C96" w:rsidRDefault="00783C96" w:rsidP="00924970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3BDCEDAE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0D6AADED" w14:textId="77777777" w:rsidTr="00783C96">
        <w:tc>
          <w:tcPr>
            <w:tcW w:w="5755" w:type="dxa"/>
          </w:tcPr>
          <w:p w14:paraId="2A54DA7D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Guard has immediate access to working phone or radio?</w:t>
            </w:r>
          </w:p>
        </w:tc>
        <w:tc>
          <w:tcPr>
            <w:tcW w:w="1350" w:type="dxa"/>
          </w:tcPr>
          <w:p w14:paraId="144EABFA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29286300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2C274547" w14:textId="77777777" w:rsidTr="00783C96">
        <w:tc>
          <w:tcPr>
            <w:tcW w:w="5755" w:type="dxa"/>
          </w:tcPr>
          <w:p w14:paraId="509F160B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Guard is equipped with flashlight (if night patrol)?</w:t>
            </w:r>
          </w:p>
        </w:tc>
        <w:tc>
          <w:tcPr>
            <w:tcW w:w="1350" w:type="dxa"/>
          </w:tcPr>
          <w:p w14:paraId="021D7FA3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40B6494F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3D96641A" w14:textId="77777777" w:rsidTr="00783C96">
        <w:tc>
          <w:tcPr>
            <w:tcW w:w="5755" w:type="dxa"/>
          </w:tcPr>
          <w:p w14:paraId="79997CA5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Guard understands evacuation procedures?</w:t>
            </w:r>
          </w:p>
        </w:tc>
        <w:tc>
          <w:tcPr>
            <w:tcW w:w="1350" w:type="dxa"/>
          </w:tcPr>
          <w:p w14:paraId="104FCD91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608DDE4F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1ADAC127" w14:textId="77777777" w:rsidTr="00783C96">
        <w:tc>
          <w:tcPr>
            <w:tcW w:w="5755" w:type="dxa"/>
          </w:tcPr>
          <w:p w14:paraId="4D8B0665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Guard is instructed not to perform other duties while on fire watch?</w:t>
            </w:r>
          </w:p>
        </w:tc>
        <w:tc>
          <w:tcPr>
            <w:tcW w:w="1350" w:type="dxa"/>
          </w:tcPr>
          <w:p w14:paraId="69813F6F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1E6B7100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08441AA0" w14:textId="77777777" w:rsidTr="00783C96">
        <w:tc>
          <w:tcPr>
            <w:tcW w:w="5755" w:type="dxa"/>
          </w:tcPr>
          <w:p w14:paraId="5530B8D4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Guard knows how to use fire extinguishers and call 911?</w:t>
            </w:r>
          </w:p>
        </w:tc>
        <w:tc>
          <w:tcPr>
            <w:tcW w:w="1350" w:type="dxa"/>
          </w:tcPr>
          <w:p w14:paraId="492F77AE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3D0F1FCF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4C2CDE2E" w14:textId="77777777" w:rsidTr="00B40D8A">
        <w:tc>
          <w:tcPr>
            <w:tcW w:w="57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05B33C" w14:textId="77777777" w:rsidR="00783C96" w:rsidRPr="00783C96" w:rsidRDefault="00783C96" w:rsidP="0092497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B9BD85" w14:textId="77777777" w:rsidR="00783C96" w:rsidRPr="00783C96" w:rsidRDefault="00783C96" w:rsidP="0092497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A85E0C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21A003DE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DDF811" w14:textId="77777777" w:rsidR="000E726B" w:rsidRDefault="000E726B" w:rsidP="00924970">
            <w:pPr>
              <w:rPr>
                <w:b/>
                <w:bCs/>
              </w:rPr>
            </w:pPr>
          </w:p>
          <w:p w14:paraId="668F7521" w14:textId="0E64A36B" w:rsidR="00783C96" w:rsidRPr="00783C96" w:rsidRDefault="00783C96" w:rsidP="00924970">
            <w:pPr>
              <w:rPr>
                <w:b/>
                <w:bCs/>
              </w:rPr>
            </w:pPr>
            <w:r w:rsidRPr="00783C96">
              <w:rPr>
                <w:b/>
                <w:bCs/>
              </w:rPr>
              <w:t>SECTION 3: Ongoing Patrol Requirements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8D5A2B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C8DBAB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11E18588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896E00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A7F1716" w14:textId="7D52E0DD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1FBA27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8A55A2B" w14:textId="66AC3FFD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Complete?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475B62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A80FFC9" w14:textId="513563ED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Notes</w:t>
            </w:r>
          </w:p>
        </w:tc>
      </w:tr>
      <w:tr w:rsidR="00783C96" w:rsidRPr="00783C96" w14:paraId="517F5D59" w14:textId="77777777" w:rsidTr="00783C96">
        <w:tc>
          <w:tcPr>
            <w:tcW w:w="5755" w:type="dxa"/>
          </w:tcPr>
          <w:p w14:paraId="13CC7F23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Entire affected area patrolled at least once per hour?</w:t>
            </w:r>
          </w:p>
        </w:tc>
        <w:tc>
          <w:tcPr>
            <w:tcW w:w="1350" w:type="dxa"/>
          </w:tcPr>
          <w:p w14:paraId="27361531" w14:textId="77777777" w:rsidR="00783C96" w:rsidRPr="00783C96" w:rsidRDefault="00783C96" w:rsidP="00924970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60D7CA79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7FC7EA07" w14:textId="77777777" w:rsidTr="00783C96">
        <w:tc>
          <w:tcPr>
            <w:tcW w:w="5755" w:type="dxa"/>
          </w:tcPr>
          <w:p w14:paraId="1E2CED8F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All exits, hallways, and stairwells kept clear and accessible?</w:t>
            </w:r>
          </w:p>
        </w:tc>
        <w:tc>
          <w:tcPr>
            <w:tcW w:w="1350" w:type="dxa"/>
          </w:tcPr>
          <w:p w14:paraId="3CA252B4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3A4B8F5E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64077EEF" w14:textId="77777777" w:rsidTr="00783C96">
        <w:tc>
          <w:tcPr>
            <w:tcW w:w="5755" w:type="dxa"/>
          </w:tcPr>
          <w:p w14:paraId="336A096D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Fire hazards (combustibles, blocked exits) identified and addressed?</w:t>
            </w:r>
          </w:p>
        </w:tc>
        <w:tc>
          <w:tcPr>
            <w:tcW w:w="1350" w:type="dxa"/>
          </w:tcPr>
          <w:p w14:paraId="05F8703F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26F6C59A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71575E88" w14:textId="77777777" w:rsidTr="00783C96">
        <w:tc>
          <w:tcPr>
            <w:tcW w:w="5755" w:type="dxa"/>
          </w:tcPr>
          <w:p w14:paraId="0E9D7670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All patrols documented in fire watch log with time and initials?</w:t>
            </w:r>
          </w:p>
        </w:tc>
        <w:tc>
          <w:tcPr>
            <w:tcW w:w="1350" w:type="dxa"/>
          </w:tcPr>
          <w:p w14:paraId="49D55179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17A35DEF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4555E46E" w14:textId="77777777" w:rsidTr="00783C96">
        <w:tc>
          <w:tcPr>
            <w:tcW w:w="5755" w:type="dxa"/>
          </w:tcPr>
          <w:p w14:paraId="3FD276E6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Any incidents or hazards reported immediately to supervisor or AHJ?</w:t>
            </w:r>
          </w:p>
        </w:tc>
        <w:tc>
          <w:tcPr>
            <w:tcW w:w="1350" w:type="dxa"/>
          </w:tcPr>
          <w:p w14:paraId="08283A30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0A4CF4BE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0E33D892" w14:textId="77777777" w:rsidTr="00B40D8A">
        <w:tc>
          <w:tcPr>
            <w:tcW w:w="57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05C22B" w14:textId="77777777" w:rsidR="00783C96" w:rsidRPr="00783C96" w:rsidRDefault="00783C96" w:rsidP="0092497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F6E501" w14:textId="77777777" w:rsidR="00783C96" w:rsidRPr="00783C96" w:rsidRDefault="00783C96" w:rsidP="0092497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BC3B17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6FAAE4D0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7C61DC" w14:textId="77777777" w:rsidR="000E726B" w:rsidRDefault="000E726B" w:rsidP="00924970">
            <w:pPr>
              <w:rPr>
                <w:b/>
                <w:bCs/>
              </w:rPr>
            </w:pPr>
          </w:p>
          <w:p w14:paraId="5E9D6471" w14:textId="6F8286DB" w:rsidR="00783C96" w:rsidRPr="00783C96" w:rsidRDefault="00783C96" w:rsidP="00924970">
            <w:pPr>
              <w:rPr>
                <w:b/>
                <w:bCs/>
              </w:rPr>
            </w:pPr>
            <w:r w:rsidRPr="00783C96">
              <w:rPr>
                <w:b/>
                <w:bCs/>
              </w:rPr>
              <w:t>SECTION 4: Completion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3231C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06BDC3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667D6D10" w14:textId="77777777" w:rsidTr="00B40D8A"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EE0604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D14B06D" w14:textId="064DEF9D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Task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42FFE9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DC1048A" w14:textId="348981BD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Complete?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C5905E" w14:textId="77777777" w:rsidR="000E726B" w:rsidRDefault="000E726B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D7EBCA" w14:textId="176055BA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b/>
                <w:bCs/>
                <w:sz w:val="18"/>
                <w:szCs w:val="18"/>
              </w:rPr>
              <w:t>Notes</w:t>
            </w:r>
          </w:p>
        </w:tc>
      </w:tr>
      <w:tr w:rsidR="00783C96" w:rsidRPr="00783C96" w14:paraId="1850A2BC" w14:textId="77777777" w:rsidTr="00783C96">
        <w:tc>
          <w:tcPr>
            <w:tcW w:w="5755" w:type="dxa"/>
          </w:tcPr>
          <w:p w14:paraId="74CDDFFE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AHJ or fire department notified when system is restored?</w:t>
            </w:r>
          </w:p>
        </w:tc>
        <w:tc>
          <w:tcPr>
            <w:tcW w:w="1350" w:type="dxa"/>
          </w:tcPr>
          <w:p w14:paraId="191703AB" w14:textId="77777777" w:rsidR="00783C96" w:rsidRPr="00783C96" w:rsidRDefault="00783C96" w:rsidP="00924970">
            <w:pPr>
              <w:rPr>
                <w:rFonts w:cs="Arial"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22F47C48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432EAE92" w14:textId="77777777" w:rsidTr="00783C96">
        <w:tc>
          <w:tcPr>
            <w:tcW w:w="5755" w:type="dxa"/>
          </w:tcPr>
          <w:p w14:paraId="687FD232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Final fire watch log submitted to property manager or authority?</w:t>
            </w:r>
          </w:p>
        </w:tc>
        <w:tc>
          <w:tcPr>
            <w:tcW w:w="1350" w:type="dxa"/>
          </w:tcPr>
          <w:p w14:paraId="0AAFC872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14A96FB2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05B4B995" w14:textId="77777777" w:rsidTr="00783C96">
        <w:tc>
          <w:tcPr>
            <w:tcW w:w="5755" w:type="dxa"/>
          </w:tcPr>
          <w:p w14:paraId="70EBE5A3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Fire watch officially ended (no gaps in coverage)?</w:t>
            </w:r>
          </w:p>
        </w:tc>
        <w:tc>
          <w:tcPr>
            <w:tcW w:w="1350" w:type="dxa"/>
          </w:tcPr>
          <w:p w14:paraId="24D58CD0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2F87BEF0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83C96" w:rsidRPr="00783C96" w14:paraId="6AF117E6" w14:textId="77777777" w:rsidTr="00783C96">
        <w:tc>
          <w:tcPr>
            <w:tcW w:w="5755" w:type="dxa"/>
          </w:tcPr>
          <w:p w14:paraId="01404C0B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Equipment returned and area secured?</w:t>
            </w:r>
          </w:p>
        </w:tc>
        <w:tc>
          <w:tcPr>
            <w:tcW w:w="1350" w:type="dxa"/>
          </w:tcPr>
          <w:p w14:paraId="1AB1FD58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Yes  </w:t>
            </w:r>
            <w:r w:rsidRPr="00783C96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C9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83C96">
              <w:rPr>
                <w:rFonts w:cs="Arial"/>
                <w:sz w:val="18"/>
                <w:szCs w:val="18"/>
              </w:rPr>
            </w:r>
            <w:r w:rsidRPr="00783C96">
              <w:rPr>
                <w:rFonts w:cs="Arial"/>
                <w:sz w:val="18"/>
                <w:szCs w:val="18"/>
              </w:rPr>
              <w:fldChar w:fldCharType="separate"/>
            </w:r>
            <w:r w:rsidRPr="00783C96">
              <w:rPr>
                <w:rFonts w:cs="Arial"/>
                <w:sz w:val="18"/>
                <w:szCs w:val="18"/>
              </w:rPr>
              <w:fldChar w:fldCharType="end"/>
            </w:r>
            <w:r w:rsidRPr="00783C96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685" w:type="dxa"/>
          </w:tcPr>
          <w:p w14:paraId="3950C70D" w14:textId="77777777" w:rsidR="00783C96" w:rsidRPr="00783C96" w:rsidRDefault="00783C96" w:rsidP="009249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0D6F6BED" w14:textId="7BACBFEF" w:rsidR="00EC72C4" w:rsidRPr="00783C96" w:rsidRDefault="00EC72C4" w:rsidP="00783C96">
      <w:pPr>
        <w:spacing w:after="0"/>
      </w:pPr>
    </w:p>
    <w:sectPr w:rsidR="00EC72C4" w:rsidRPr="00783C96" w:rsidSect="00527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DCA4" w14:textId="77777777" w:rsidR="003B1246" w:rsidRDefault="003B1246" w:rsidP="000E726B">
      <w:pPr>
        <w:spacing w:after="0" w:line="240" w:lineRule="auto"/>
      </w:pPr>
      <w:r>
        <w:separator/>
      </w:r>
    </w:p>
  </w:endnote>
  <w:endnote w:type="continuationSeparator" w:id="0">
    <w:p w14:paraId="70F7CC2E" w14:textId="77777777" w:rsidR="003B1246" w:rsidRDefault="003B1246" w:rsidP="000E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B5C3" w14:textId="77777777" w:rsidR="00917C3B" w:rsidRDefault="00917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5D9E" w14:textId="67116627" w:rsidR="000E726B" w:rsidRPr="000E726B" w:rsidRDefault="000E726B" w:rsidP="000E726B">
    <w:pPr>
      <w:jc w:val="center"/>
      <w:rPr>
        <w:rFonts w:ascii="Arial" w:eastAsia="Times New Roman" w:hAnsi="Arial" w:cs="Arial"/>
        <w:color w:val="000000" w:themeColor="text1"/>
        <w:sz w:val="13"/>
        <w:szCs w:val="13"/>
      </w:rPr>
    </w:pPr>
    <w:r w:rsidRPr="00C92DC8">
      <w:rPr>
        <w:rFonts w:ascii="Arial" w:eastAsia="Times New Roman" w:hAnsi="Arial" w:cs="Arial"/>
        <w:color w:val="000000" w:themeColor="text1"/>
        <w:sz w:val="13"/>
        <w:szCs w:val="13"/>
      </w:rPr>
      <w:t xml:space="preserve">Fire Watch </w:t>
    </w:r>
    <w:r w:rsidR="00917C3B">
      <w:rPr>
        <w:rFonts w:ascii="Arial" w:eastAsia="Times New Roman" w:hAnsi="Arial" w:cs="Arial"/>
        <w:color w:val="000000" w:themeColor="text1"/>
        <w:sz w:val="13"/>
        <w:szCs w:val="13"/>
      </w:rPr>
      <w:t>Compliance Checklist</w:t>
    </w:r>
    <w:r w:rsidRPr="00C92DC8">
      <w:rPr>
        <w:rFonts w:ascii="Arial" w:eastAsia="Times New Roman" w:hAnsi="Arial" w:cs="Arial"/>
        <w:color w:val="000000" w:themeColor="text1"/>
        <w:sz w:val="13"/>
        <w:szCs w:val="13"/>
      </w:rPr>
      <w:t xml:space="preserve"> | </w:t>
    </w:r>
    <w:r w:rsidR="00917C3B">
      <w:rPr>
        <w:rFonts w:ascii="Arial" w:eastAsia="Times New Roman" w:hAnsi="Arial" w:cs="Arial"/>
        <w:color w:val="000000" w:themeColor="text1"/>
        <w:sz w:val="13"/>
        <w:szCs w:val="13"/>
      </w:rPr>
      <w:t>Provided</w:t>
    </w:r>
    <w:r w:rsidRPr="00C92DC8">
      <w:rPr>
        <w:rFonts w:ascii="Arial" w:eastAsia="Times New Roman" w:hAnsi="Arial" w:cs="Arial"/>
        <w:color w:val="000000" w:themeColor="text1"/>
        <w:sz w:val="13"/>
        <w:szCs w:val="13"/>
      </w:rPr>
      <w:t xml:space="preserve"> by </w:t>
    </w:r>
    <w:r>
      <w:rPr>
        <w:rFonts w:ascii="Arial" w:eastAsia="Times New Roman" w:hAnsi="Arial" w:cs="Arial"/>
        <w:color w:val="000000" w:themeColor="text1"/>
        <w:sz w:val="13"/>
        <w:szCs w:val="13"/>
      </w:rPr>
      <w:t>Fire Watch Academy™</w:t>
    </w:r>
    <w:r w:rsidRPr="00C92DC8">
      <w:rPr>
        <w:rFonts w:ascii="Arial" w:eastAsia="Times New Roman" w:hAnsi="Arial" w:cs="Arial"/>
        <w:color w:val="000000" w:themeColor="text1"/>
        <w:sz w:val="13"/>
        <w:szCs w:val="13"/>
      </w:rPr>
      <w:t xml:space="preserve"> | </w:t>
    </w:r>
    <w:r w:rsidRPr="00C92DC8">
      <w:rPr>
        <w:rFonts w:ascii="Arial" w:hAnsi="Arial" w:cs="Arial"/>
        <w:color w:val="000000" w:themeColor="text1"/>
        <w:sz w:val="13"/>
        <w:szCs w:val="13"/>
      </w:rPr>
      <w:t xml:space="preserve">Want to become a certified Fire Watch Specialist? Visit </w:t>
    </w:r>
    <w:hyperlink r:id="rId1" w:history="1">
      <w:r w:rsidRPr="00BC0B5F">
        <w:rPr>
          <w:rStyle w:val="Hyperlink"/>
          <w:rFonts w:ascii="Arial" w:hAnsi="Arial" w:cs="Arial"/>
          <w:sz w:val="13"/>
          <w:szCs w:val="13"/>
        </w:rPr>
        <w:t xml:space="preserve">FireWatchAcademy.org </w:t>
      </w:r>
    </w:hyperlink>
    <w:r>
      <w:rPr>
        <w:rFonts w:ascii="Arial" w:hAnsi="Arial" w:cs="Arial"/>
        <w:color w:val="000000" w:themeColor="text1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A7F0" w14:textId="77777777" w:rsidR="00917C3B" w:rsidRDefault="00917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FB70" w14:textId="77777777" w:rsidR="003B1246" w:rsidRDefault="003B1246" w:rsidP="000E726B">
      <w:pPr>
        <w:spacing w:after="0" w:line="240" w:lineRule="auto"/>
      </w:pPr>
      <w:r>
        <w:separator/>
      </w:r>
    </w:p>
  </w:footnote>
  <w:footnote w:type="continuationSeparator" w:id="0">
    <w:p w14:paraId="519E72C7" w14:textId="77777777" w:rsidR="003B1246" w:rsidRDefault="003B1246" w:rsidP="000E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5183" w14:textId="77777777" w:rsidR="00917C3B" w:rsidRDefault="00917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AA1B" w14:textId="3C5B205D" w:rsidR="000E726B" w:rsidRPr="000E726B" w:rsidRDefault="000E726B" w:rsidP="000E726B">
    <w:pPr>
      <w:spacing w:after="0"/>
      <w:jc w:val="center"/>
      <w:rPr>
        <w:b/>
        <w:bCs/>
        <w:sz w:val="36"/>
        <w:szCs w:val="36"/>
      </w:rPr>
    </w:pPr>
    <w:r w:rsidRPr="000E726B">
      <w:rPr>
        <w:b/>
        <w:bCs/>
        <w:sz w:val="36"/>
        <w:szCs w:val="36"/>
      </w:rPr>
      <w:t>FIRE WATCH COMPLIANCE CHECKLIST</w:t>
    </w:r>
  </w:p>
  <w:p w14:paraId="788E6909" w14:textId="77777777" w:rsidR="000E726B" w:rsidRPr="000E726B" w:rsidRDefault="000E726B" w:rsidP="000E726B">
    <w:pPr>
      <w:spacing w:after="0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658B" w14:textId="77777777" w:rsidR="00917C3B" w:rsidRDefault="00917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8"/>
    <w:rsid w:val="000E726B"/>
    <w:rsid w:val="00196187"/>
    <w:rsid w:val="001E1A66"/>
    <w:rsid w:val="003B1246"/>
    <w:rsid w:val="00527FC8"/>
    <w:rsid w:val="00783C96"/>
    <w:rsid w:val="00917C3B"/>
    <w:rsid w:val="00A527E8"/>
    <w:rsid w:val="00B40D8A"/>
    <w:rsid w:val="00E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C4AFA"/>
  <w15:chartTrackingRefBased/>
  <w15:docId w15:val="{A0F5FFA2-CD17-7C4B-9379-2660B4AE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6B"/>
  </w:style>
  <w:style w:type="paragraph" w:styleId="Footer">
    <w:name w:val="footer"/>
    <w:basedOn w:val="Normal"/>
    <w:link w:val="FooterChar"/>
    <w:uiPriority w:val="99"/>
    <w:unhideWhenUsed/>
    <w:rsid w:val="000E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6B"/>
  </w:style>
  <w:style w:type="character" w:styleId="Hyperlink">
    <w:name w:val="Hyperlink"/>
    <w:basedOn w:val="DefaultParagraphFont"/>
    <w:uiPriority w:val="99"/>
    <w:unhideWhenUsed/>
    <w:rsid w:val="000E72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firewatchacadem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780</Words>
  <Characters>2945</Characters>
  <Application>Microsoft Office Word</Application>
  <DocSecurity>0</DocSecurity>
  <Lines>981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Grove</dc:creator>
  <cp:keywords/>
  <dc:description/>
  <cp:lastModifiedBy>Jake Grove</cp:lastModifiedBy>
  <cp:revision>2</cp:revision>
  <dcterms:created xsi:type="dcterms:W3CDTF">2025-08-06T13:11:00Z</dcterms:created>
  <dcterms:modified xsi:type="dcterms:W3CDTF">2025-08-06T14:20:00Z</dcterms:modified>
</cp:coreProperties>
</file>